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101"/>
        <w:gridCol w:w="879"/>
        <w:gridCol w:w="496"/>
        <w:gridCol w:w="5154"/>
        <w:gridCol w:w="1982"/>
        <w:gridCol w:w="1143"/>
        <w:gridCol w:w="1834"/>
      </w:tblGrid>
      <w:tr w:rsidR="005F1826" w:rsidRPr="009E0D3C" w:rsidTr="007431D8">
        <w:trPr>
          <w:trHeight w:val="426"/>
        </w:trPr>
        <w:tc>
          <w:tcPr>
            <w:tcW w:w="5000" w:type="pct"/>
            <w:gridSpan w:val="8"/>
            <w:tcBorders>
              <w:bottom w:val="single" w:sz="6" w:space="0" w:color="000000"/>
            </w:tcBorders>
            <w:shd w:val="clear" w:color="auto" w:fill="C0C0C0"/>
          </w:tcPr>
          <w:p w:rsidR="005F1826" w:rsidRPr="00286F7B" w:rsidRDefault="005F1826" w:rsidP="00CB5102">
            <w:pPr>
              <w:pStyle w:val="TableParagraph"/>
              <w:spacing w:before="99"/>
              <w:ind w:left="3913"/>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Pr="00237819">
              <w:rPr>
                <w:b/>
                <w:w w:val="105"/>
                <w:sz w:val="15"/>
                <w:szCs w:val="15"/>
                <w:lang w:val="el-GR"/>
              </w:rPr>
              <w:t>ΠΡΟΓΡΑΜΜΑ:</w:t>
            </w:r>
            <w:r w:rsidRPr="00237819">
              <w:rPr>
                <w:b/>
                <w:w w:val="105"/>
                <w:sz w:val="15"/>
                <w:szCs w:val="15"/>
                <w:lang w:val="el-GR"/>
              </w:rPr>
              <w:tab/>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 xml:space="preserve">2020 </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Pr="00237819">
              <w:rPr>
                <w:b/>
                <w:w w:val="105"/>
                <w:sz w:val="15"/>
                <w:szCs w:val="15"/>
                <w:lang w:val="el-GR"/>
              </w:rPr>
              <w:t>ΠΡΟΤΕΡΑΙΟΤΗΤΑΣ:</w:t>
            </w:r>
            <w:r w:rsidRPr="00237819">
              <w:rPr>
                <w:b/>
                <w:w w:val="105"/>
                <w:sz w:val="15"/>
                <w:szCs w:val="15"/>
                <w:lang w:val="el-GR"/>
              </w:rPr>
              <w:tab/>
            </w:r>
            <w:r w:rsidR="00237819" w:rsidRPr="00237819">
              <w:rPr>
                <w:b/>
                <w:w w:val="105"/>
                <w:sz w:val="15"/>
                <w:szCs w:val="15"/>
                <w:lang w:val="el-GR"/>
              </w:rPr>
              <w:t>Α.Π. 06:   ΒΕΛΤΙΩΣΗ ΤΗΣ ΠΟΙΟΤΗΤΑΣ ΖΩΗΣ ΣΤΟ ΑΣΤΙΚΟ ΠΕΡΙΒΑΛΛΟΝ</w:t>
            </w:r>
          </w:p>
        </w:tc>
      </w:tr>
      <w:tr w:rsidR="005F1826" w:rsidRPr="009E0D3C" w:rsidTr="007431D8">
        <w:trPr>
          <w:trHeight w:val="1050"/>
        </w:trPr>
        <w:tc>
          <w:tcPr>
            <w:tcW w:w="5000" w:type="pct"/>
            <w:gridSpan w:val="8"/>
            <w:tcBorders>
              <w:top w:val="single" w:sz="6" w:space="0" w:color="000000"/>
              <w:bottom w:val="single" w:sz="6" w:space="0" w:color="000000"/>
            </w:tcBorders>
            <w:shd w:val="clear" w:color="auto" w:fill="FFFFCC"/>
          </w:tcPr>
          <w:p w:rsidR="00237819"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 xml:space="preserve">ΕΠΕΝΔΥΤΙΚΗ ΠΡΟΤΕΡΑΙΟΤΗΤΑ:                                     Ε.Π. 6e:   ΑΝΑΛΗΨΗ ΔΡΑΣΗΣ ΓΙΑ Η ΒΕΛΤΙΩΣΗ ΤΟΥ ΑΣΤΙΚΟΥ ΠΕΡΙΒΑΛΛΟΝΤΟΣ, ΤΗΝ </w:t>
            </w:r>
          </w:p>
          <w:p w:rsidR="00237819" w:rsidRPr="00237819" w:rsidRDefault="00237819" w:rsidP="00237819">
            <w:pPr>
              <w:pStyle w:val="TableParagraph"/>
              <w:tabs>
                <w:tab w:val="left" w:pos="5614"/>
              </w:tabs>
              <w:spacing w:before="26" w:line="266" w:lineRule="auto"/>
              <w:ind w:left="74" w:right="797"/>
              <w:rPr>
                <w:b/>
                <w:w w:val="105"/>
                <w:sz w:val="15"/>
                <w:szCs w:val="15"/>
                <w:lang w:val="el-GR"/>
              </w:rPr>
            </w:pPr>
          </w:p>
          <w:p w:rsidR="005F1826"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ΑΝΑΠΛΑΣΗ ΤΩΝ ΠΟΛΕΩΝ, ΤΗΝ ΑΝΑΖΩΟΓΟΝΗΣΗ ΚΑΙ ΤΗΝ ΑΠΟΛΥΜΑΝΣΗ ΤΩΝ ΥΠΟΒΑΘΜΙΣΜΕΝΩΝ ΠΕΡΙΒΑΛΛΟΝΤΙΚΑ ΕΚΤΑΣΕΩΝ (ΣΥΜΠΕΡΙΛΑΜΒΑΝΟΜΕΝΩΝ ΤΩΝ ΠΡΟΣ ΑΝΑΣΥΓΚΡΟΤΗΣΗ ΠΕΡΙΟΧΩΝ) ΤΗ ΜΕΙΩΣΗ ΤΗΣ ΑΤΜΟΣΦΑΙΡΙΚΗΣ ΡΥΠΑΝΣΗΣ ΚΑΙ ΤΗΝ ΠΡΟΩΘΗΣΗ ΜΕΤΡΩΝ ΓΙΑ ΤΟΝ ΠΕΡΙΟΡΙΣΜΟ ΤΟΥ ΘΟΡΥΒΟΥ</w:t>
            </w:r>
          </w:p>
        </w:tc>
      </w:tr>
      <w:tr w:rsidR="007431D8" w:rsidRPr="009E0D3C" w:rsidTr="007431D8">
        <w:trPr>
          <w:trHeight w:val="277"/>
        </w:trPr>
        <w:tc>
          <w:tcPr>
            <w:tcW w:w="948" w:type="pct"/>
            <w:gridSpan w:val="2"/>
            <w:tcBorders>
              <w:top w:val="single" w:sz="6" w:space="0" w:color="000000"/>
              <w:bottom w:val="single" w:sz="6" w:space="0" w:color="000000"/>
            </w:tcBorders>
            <w:shd w:val="clear" w:color="auto" w:fill="FFFFCC"/>
          </w:tcPr>
          <w:p w:rsidR="00237819" w:rsidRPr="00237819" w:rsidRDefault="00FC59F9" w:rsidP="00CB5102">
            <w:pPr>
              <w:pStyle w:val="TableParagraph"/>
              <w:spacing w:before="20"/>
              <w:ind w:left="14"/>
              <w:rPr>
                <w:b/>
                <w:sz w:val="15"/>
                <w:szCs w:val="15"/>
              </w:rPr>
            </w:pPr>
            <w:r w:rsidRPr="00FC59F9">
              <w:rPr>
                <w:b/>
                <w:sz w:val="15"/>
                <w:szCs w:val="15"/>
              </w:rPr>
              <w:t>ΚΩΔΙΚΟΣ ΠΡΟΣΚΛΗΣΗΣ:</w:t>
            </w:r>
          </w:p>
        </w:tc>
        <w:tc>
          <w:tcPr>
            <w:tcW w:w="4052" w:type="pct"/>
            <w:gridSpan w:val="6"/>
            <w:tcBorders>
              <w:top w:val="single" w:sz="6" w:space="0" w:color="000000"/>
              <w:bottom w:val="single" w:sz="6" w:space="0" w:color="000000"/>
            </w:tcBorders>
            <w:shd w:val="clear" w:color="auto" w:fill="FFFFCC"/>
          </w:tcPr>
          <w:p w:rsidR="00237819" w:rsidRPr="00237819" w:rsidRDefault="00FC59F9" w:rsidP="00CB5102">
            <w:pPr>
              <w:pStyle w:val="TableParagraph"/>
              <w:tabs>
                <w:tab w:val="left" w:pos="733"/>
              </w:tabs>
              <w:spacing w:before="13"/>
              <w:ind w:left="29"/>
              <w:rPr>
                <w:b/>
                <w:sz w:val="15"/>
                <w:szCs w:val="15"/>
                <w:lang w:val="el-GR"/>
              </w:rPr>
            </w:pPr>
            <w:r w:rsidRPr="00FC59F9">
              <w:rPr>
                <w:b/>
                <w:sz w:val="15"/>
                <w:szCs w:val="15"/>
                <w:highlight w:val="yellow"/>
                <w:lang w:val="el-GR"/>
              </w:rPr>
              <w:t>##-</w:t>
            </w:r>
          </w:p>
        </w:tc>
      </w:tr>
      <w:tr w:rsidR="007431D8" w:rsidRPr="009E0D3C" w:rsidTr="007431D8">
        <w:trPr>
          <w:trHeight w:val="539"/>
        </w:trPr>
        <w:tc>
          <w:tcPr>
            <w:tcW w:w="948" w:type="pct"/>
            <w:gridSpan w:val="2"/>
            <w:tcBorders>
              <w:top w:val="single" w:sz="6" w:space="0" w:color="000000"/>
              <w:bottom w:val="single" w:sz="6" w:space="0" w:color="000000"/>
            </w:tcBorders>
            <w:shd w:val="clear" w:color="auto" w:fill="FFFFCC"/>
          </w:tcPr>
          <w:p w:rsidR="00237819" w:rsidRPr="00237819" w:rsidRDefault="00237819" w:rsidP="00CB5102">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ΤΙΤΛΟΣ ΠΡΟΤΕΙΝΟΜΕΝΗΣ ΠΡΑΞΗΣ:</w:t>
            </w:r>
          </w:p>
        </w:tc>
        <w:tc>
          <w:tcPr>
            <w:tcW w:w="4052" w:type="pct"/>
            <w:gridSpan w:val="6"/>
            <w:tcBorders>
              <w:top w:val="single" w:sz="6" w:space="0" w:color="000000"/>
              <w:bottom w:val="single" w:sz="6" w:space="0" w:color="000000"/>
            </w:tcBorders>
            <w:shd w:val="clear" w:color="auto" w:fill="FFFFCC"/>
          </w:tcPr>
          <w:p w:rsidR="00237819" w:rsidRDefault="00237819" w:rsidP="00CB5102">
            <w:pPr>
              <w:pStyle w:val="TableParagraph"/>
              <w:tabs>
                <w:tab w:val="left" w:pos="5614"/>
              </w:tabs>
              <w:spacing w:before="26" w:line="266" w:lineRule="auto"/>
              <w:ind w:left="74" w:right="797"/>
              <w:rPr>
                <w:b/>
                <w:w w:val="105"/>
                <w:sz w:val="15"/>
                <w:szCs w:val="15"/>
                <w:highlight w:val="yellow"/>
                <w:lang w:val="el-GR"/>
              </w:rPr>
            </w:pPr>
          </w:p>
          <w:p w:rsidR="00237819" w:rsidRPr="00237819" w:rsidRDefault="00BC4B41" w:rsidP="00BC4B41">
            <w:pPr>
              <w:pStyle w:val="TableParagraph"/>
              <w:tabs>
                <w:tab w:val="left" w:pos="5614"/>
              </w:tabs>
              <w:spacing w:before="26" w:line="266" w:lineRule="auto"/>
              <w:ind w:right="797"/>
              <w:rPr>
                <w:b/>
                <w:w w:val="105"/>
                <w:sz w:val="15"/>
                <w:szCs w:val="15"/>
                <w:lang w:val="el-GR"/>
              </w:rPr>
            </w:pPr>
            <w:bookmarkStart w:id="0" w:name="_GoBack"/>
            <w:bookmarkEnd w:id="0"/>
            <w:r w:rsidRPr="00BC4B41">
              <w:rPr>
                <w:b/>
                <w:w w:val="105"/>
                <w:sz w:val="15"/>
                <w:szCs w:val="15"/>
                <w:lang w:val="el-GR"/>
              </w:rPr>
              <w:t>6.5.ΕΑΤΑ.1, Σχέδιο δράσεων για την προώθηση της βιώσιμης κινητικότητας στην περιοχή παρέμβασης  (Δημιουργία ποδηλατικών διαδρομών)</w:t>
            </w:r>
          </w:p>
        </w:tc>
      </w:tr>
      <w:tr w:rsidR="00237819" w:rsidTr="007431D8">
        <w:trPr>
          <w:trHeight w:val="441"/>
        </w:trPr>
        <w:tc>
          <w:tcPr>
            <w:tcW w:w="3251" w:type="pct"/>
            <w:gridSpan w:val="5"/>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1219" w:right="1193"/>
              <w:jc w:val="center"/>
              <w:rPr>
                <w:b/>
                <w:sz w:val="14"/>
              </w:rPr>
            </w:pPr>
            <w:proofErr w:type="spellStart"/>
            <w:r>
              <w:rPr>
                <w:b/>
                <w:sz w:val="14"/>
              </w:rPr>
              <w:t>Τιμή</w:t>
            </w:r>
            <w:proofErr w:type="spellEnd"/>
          </w:p>
        </w:tc>
        <w:tc>
          <w:tcPr>
            <w:tcW w:w="647" w:type="pct"/>
            <w:vMerge w:val="restart"/>
            <w:tcBorders>
              <w:top w:val="single" w:sz="6" w:space="0" w:color="000000"/>
              <w:left w:val="single" w:sz="6" w:space="0" w:color="000000"/>
              <w:bottom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278"/>
              <w:rPr>
                <w:b/>
                <w:sz w:val="14"/>
              </w:rPr>
            </w:pPr>
            <w:proofErr w:type="spellStart"/>
            <w:r>
              <w:rPr>
                <w:b/>
                <w:sz w:val="14"/>
              </w:rPr>
              <w:t>Αιτιολόγηση</w:t>
            </w:r>
            <w:proofErr w:type="spellEnd"/>
            <w:r>
              <w:rPr>
                <w:b/>
                <w:sz w:val="14"/>
              </w:rPr>
              <w:t>/Παρα</w:t>
            </w:r>
            <w:proofErr w:type="spellStart"/>
            <w:r>
              <w:rPr>
                <w:b/>
                <w:sz w:val="14"/>
              </w:rPr>
              <w:t>τηρήσεις</w:t>
            </w:r>
            <w:proofErr w:type="spellEnd"/>
          </w:p>
        </w:tc>
      </w:tr>
      <w:tr w:rsidR="007431D8" w:rsidTr="007431D8">
        <w:trPr>
          <w:trHeight w:val="441"/>
        </w:trPr>
        <w:tc>
          <w:tcPr>
            <w:tcW w:w="207" w:type="pct"/>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59"/>
              <w:rPr>
                <w:b/>
                <w:sz w:val="14"/>
              </w:rPr>
            </w:pPr>
            <w:r>
              <w:rPr>
                <w:b/>
                <w:sz w:val="14"/>
              </w:rPr>
              <w:t>α/α</w:t>
            </w:r>
          </w:p>
        </w:tc>
        <w:tc>
          <w:tcPr>
            <w:tcW w:w="1051"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394"/>
              <w:rPr>
                <w:b/>
                <w:sz w:val="14"/>
              </w:rPr>
            </w:pPr>
            <w:proofErr w:type="spellStart"/>
            <w:r>
              <w:rPr>
                <w:b/>
                <w:sz w:val="14"/>
              </w:rPr>
              <w:t>Περιγρ</w:t>
            </w:r>
            <w:proofErr w:type="spellEnd"/>
            <w:r>
              <w:rPr>
                <w:b/>
                <w:sz w:val="14"/>
              </w:rPr>
              <w:t xml:space="preserve">αφή </w:t>
            </w:r>
            <w:proofErr w:type="spellStart"/>
            <w:r>
              <w:rPr>
                <w:b/>
                <w:sz w:val="14"/>
              </w:rPr>
              <w:t>Κριτηρίου</w:t>
            </w:r>
            <w:proofErr w:type="spellEnd"/>
          </w:p>
        </w:tc>
        <w:tc>
          <w:tcPr>
            <w:tcW w:w="1993"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969" w:right="1950"/>
              <w:jc w:val="center"/>
              <w:rPr>
                <w:b/>
                <w:sz w:val="14"/>
              </w:rPr>
            </w:pPr>
            <w:proofErr w:type="spellStart"/>
            <w:r>
              <w:rPr>
                <w:b/>
                <w:sz w:val="14"/>
              </w:rPr>
              <w:t>Εξειδίκευση</w:t>
            </w:r>
            <w:proofErr w:type="spellEnd"/>
          </w:p>
        </w:tc>
        <w:tc>
          <w:tcPr>
            <w:tcW w:w="1102" w:type="pct"/>
            <w:gridSpan w:val="2"/>
            <w:vMerge/>
            <w:tcBorders>
              <w:top w:val="nil"/>
              <w:left w:val="single" w:sz="6" w:space="0" w:color="000000"/>
              <w:bottom w:val="single" w:sz="6" w:space="0" w:color="000000"/>
              <w:right w:val="single" w:sz="6" w:space="0" w:color="000000"/>
            </w:tcBorders>
            <w:shd w:val="clear" w:color="auto" w:fill="C0C0C0"/>
          </w:tcPr>
          <w:p w:rsidR="00237819" w:rsidRDefault="00237819" w:rsidP="00CB5102">
            <w:pPr>
              <w:rPr>
                <w:sz w:val="2"/>
                <w:szCs w:val="2"/>
              </w:rPr>
            </w:pPr>
          </w:p>
        </w:tc>
        <w:tc>
          <w:tcPr>
            <w:tcW w:w="647" w:type="pct"/>
            <w:vMerge/>
            <w:tcBorders>
              <w:top w:val="nil"/>
              <w:left w:val="single" w:sz="6" w:space="0" w:color="000000"/>
              <w:bottom w:val="single" w:sz="6" w:space="0" w:color="000000"/>
            </w:tcBorders>
            <w:shd w:val="clear" w:color="auto" w:fill="C0C0C0"/>
          </w:tcPr>
          <w:p w:rsidR="00237819" w:rsidRDefault="00237819" w:rsidP="00CB5102">
            <w:pP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4"/>
                <w:sz w:val="12"/>
              </w:rPr>
              <w:t>1</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1" w:name="ΕΛΕΓΧΟΣ_ΠΛΗΡΟΤΗΤΑΣ_ΕΠΙΛΕΞΙΜΟΤΗΤΑΣ_ΠΡΟΤΑΣ"/>
          <w:bookmarkEnd w:id="1"/>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2D63427" wp14:editId="5E9B9A0D">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128CE32" wp14:editId="357B0624">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CE5D4AC" wp14:editId="681C7CC2">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87CBAB2" wp14:editId="0412EF5F">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2"/>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9"/>
              <w:rPr>
                <w:rFonts w:ascii="Tahoma"/>
                <w:b/>
                <w:sz w:val="16"/>
                <w:lang w:val="el-GR"/>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7431D8" w:rsidRDefault="007431D8" w:rsidP="007431D8">
            <w:pPr>
              <w:pStyle w:val="TableParagraph"/>
              <w:jc w:val="center"/>
              <w:rPr>
                <w:rFonts w:ascii="Times New Roman"/>
                <w:sz w:val="14"/>
                <w:lang w:val="el-GR"/>
              </w:rPr>
            </w:pPr>
          </w:p>
          <w:p w:rsidR="00237819" w:rsidRPr="00286F7B" w:rsidRDefault="007431D8" w:rsidP="007431D8">
            <w:pPr>
              <w:pStyle w:val="TableParagraph"/>
              <w:jc w:val="center"/>
              <w:rPr>
                <w:rFonts w:ascii="Times New Roman"/>
                <w:sz w:val="14"/>
                <w:lang w:val="el-GR"/>
              </w:rPr>
            </w:pPr>
            <w:r>
              <w:rPr>
                <w:rFonts w:ascii="Times New Roman"/>
                <w:sz w:val="14"/>
                <w:lang w:val="el-GR"/>
              </w:rPr>
              <w:t xml:space="preserve">          </w:t>
            </w: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F1E0087" wp14:editId="4D071794">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4C5E5C1" wp14:editId="570BED83">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4252AB4" wp14:editId="20E3E5CD">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467EC26" wp14:editId="11DB440D">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w:t>
            </w:r>
            <w:proofErr w:type="spellStart"/>
            <w:r w:rsidRPr="00286F7B">
              <w:rPr>
                <w:w w:val="105"/>
                <w:sz w:val="12"/>
                <w:lang w:val="el-GR"/>
              </w:rPr>
              <w:t>κ</w:t>
            </w:r>
            <w:r>
              <w:rPr>
                <w:w w:val="105"/>
                <w:sz w:val="12"/>
                <w:lang w:val="el-GR"/>
              </w:rPr>
              <w:t>.</w:t>
            </w:r>
            <w:r w:rsidRPr="00286F7B">
              <w:rPr>
                <w:w w:val="105"/>
                <w:sz w:val="12"/>
                <w:lang w:val="el-GR"/>
              </w:rPr>
              <w:t>λ</w:t>
            </w:r>
            <w:r>
              <w:rPr>
                <w:w w:val="105"/>
                <w:sz w:val="12"/>
                <w:lang w:val="el-GR"/>
              </w:rPr>
              <w:t>.</w:t>
            </w:r>
            <w:r w:rsidRPr="00286F7B">
              <w:rPr>
                <w:w w:val="105"/>
                <w:sz w:val="12"/>
                <w:lang w:val="el-GR"/>
              </w:rPr>
              <w:t>π</w:t>
            </w:r>
            <w:proofErr w:type="spellEnd"/>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9CA00A0" wp14:editId="2586C2F5">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543C3C0" wp14:editId="73B98007">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 xml:space="preserve">Περίοδος υλοποίησης της προτεινόμενης πράξης εντός περιόδου </w:t>
            </w:r>
            <w:proofErr w:type="spellStart"/>
            <w:r w:rsidRPr="00286F7B">
              <w:rPr>
                <w:b/>
                <w:w w:val="105"/>
                <w:sz w:val="12"/>
                <w:lang w:val="el-GR"/>
              </w:rPr>
              <w:t>επιλεξιμότητας</w:t>
            </w:r>
            <w:proofErr w:type="spellEnd"/>
            <w:r w:rsidRPr="00286F7B">
              <w:rPr>
                <w:b/>
                <w:w w:val="105"/>
                <w:sz w:val="12"/>
                <w:lang w:val="el-GR"/>
              </w:rPr>
              <w:t xml:space="preserve"> Π.Π. και οικείας Πρόσκλησης.</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 xml:space="preserve">Εξετάζεται εάν η περίοδος υλοποίησης της προτεινόμενης πράξης εμπίπτει εντός της περιόδου </w:t>
            </w:r>
            <w:proofErr w:type="spellStart"/>
            <w:r w:rsidRPr="00286F7B">
              <w:rPr>
                <w:w w:val="105"/>
                <w:sz w:val="12"/>
                <w:lang w:val="el-GR"/>
              </w:rPr>
              <w:t>επιλεξιμότητας</w:t>
            </w:r>
            <w:proofErr w:type="spellEnd"/>
            <w:r w:rsidRPr="00286F7B">
              <w:rPr>
                <w:w w:val="105"/>
                <w:sz w:val="12"/>
                <w:lang w:val="el-GR"/>
              </w:rPr>
              <w:t xml:space="preserve">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FED12AF" wp14:editId="64F295C5">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E0C02B0" wp14:editId="1DCFEB50">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2"/>
            <w:vMerge w:val="restart"/>
          </w:tcPr>
          <w:p w:rsidR="00237819" w:rsidRPr="00286F7B" w:rsidRDefault="00237819" w:rsidP="00CB5102">
            <w:pPr>
              <w:pStyle w:val="TableParagraph"/>
              <w:spacing w:before="8"/>
              <w:rPr>
                <w:rFonts w:ascii="Arial"/>
                <w:sz w:val="15"/>
                <w:lang w:val="el-GR"/>
              </w:rPr>
            </w:pPr>
          </w:p>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73030E8" wp14:editId="1ED111B8">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70D1A15" wp14:editId="4CAE9030">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2"/>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 xml:space="preserve">Εξετάζεται ότι η προτεινόμενη πράξη δεν περιλαμβάνει τμήμα επένδυσης σε υποδομή ή παραγωγική επένδυση η οποία έπαυσε ή </w:t>
            </w:r>
            <w:proofErr w:type="spellStart"/>
            <w:r w:rsidRPr="00286F7B">
              <w:rPr>
                <w:w w:val="105"/>
                <w:sz w:val="12"/>
                <w:lang w:val="el-GR"/>
              </w:rPr>
              <w:t>μετεγκαταστάθηκε</w:t>
            </w:r>
            <w:proofErr w:type="spellEnd"/>
            <w:r w:rsidRPr="00286F7B">
              <w:rPr>
                <w:w w:val="105"/>
                <w:sz w:val="12"/>
                <w:lang w:val="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B0D205C" wp14:editId="419F6F2B">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7FC0465" wp14:editId="0A4151F7">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2"/>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82722F9" wp14:editId="707596E0">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B030611" wp14:editId="6E0C9B6E">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35D0B71" wp14:editId="638CB9A7">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7F55E47" wp14:editId="7B2EB0AB">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42F0579C" wp14:editId="195DD789">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48688F7" wp14:editId="78414C03">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E12D48A" wp14:editId="43709171">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116CDA4F" wp14:editId="17FFB9B5">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7"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5F5D76B3" wp14:editId="1F9FA192">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6DAE66C8" wp14:editId="56A9F720">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4"/>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4"/>
            <w:tcBorders>
              <w:left w:val="double" w:sz="2" w:space="0" w:color="000000"/>
            </w:tcBorders>
          </w:tcPr>
          <w:p w:rsidR="00237819" w:rsidRDefault="00237819" w:rsidP="00CB5102">
            <w:pPr>
              <w:pStyle w:val="TableParagraph"/>
              <w:spacing w:before="114"/>
              <w:ind w:left="13"/>
              <w:rPr>
                <w:sz w:val="12"/>
              </w:rPr>
            </w:pPr>
            <w:proofErr w:type="spellStart"/>
            <w:r>
              <w:rPr>
                <w:w w:val="105"/>
                <w:sz w:val="12"/>
              </w:rPr>
              <w:t>Ημερομηνί</w:t>
            </w:r>
            <w:proofErr w:type="spellEnd"/>
            <w:r>
              <w:rPr>
                <w:w w:val="105"/>
                <w:sz w:val="12"/>
              </w:rPr>
              <w:t>α υποβ</w:t>
            </w:r>
            <w:proofErr w:type="spellStart"/>
            <w:r>
              <w:rPr>
                <w:w w:val="105"/>
                <w:sz w:val="12"/>
              </w:rPr>
              <w:t>ολής</w:t>
            </w:r>
            <w:proofErr w:type="spellEnd"/>
            <w:r>
              <w:rPr>
                <w:w w:val="105"/>
                <w:sz w:val="12"/>
              </w:rPr>
              <w:t xml:space="preserve"> </w:t>
            </w:r>
            <w:proofErr w:type="spellStart"/>
            <w:r>
              <w:rPr>
                <w:w w:val="105"/>
                <w:sz w:val="12"/>
              </w:rPr>
              <w:t>συμ</w:t>
            </w:r>
            <w:proofErr w:type="spellEnd"/>
            <w:r>
              <w:rPr>
                <w:w w:val="105"/>
                <w:sz w:val="12"/>
              </w:rPr>
              <w:t xml:space="preserve">πληρωματικών </w:t>
            </w:r>
            <w:proofErr w:type="spellStart"/>
            <w:r>
              <w:rPr>
                <w:w w:val="105"/>
                <w:sz w:val="12"/>
              </w:rPr>
              <w:t>στοιχείων</w:t>
            </w:r>
            <w:proofErr w:type="spellEnd"/>
            <w:r>
              <w:rPr>
                <w:w w:val="105"/>
                <w:sz w:val="12"/>
              </w:rPr>
              <w:t>:</w:t>
            </w:r>
          </w:p>
        </w:tc>
        <w:tc>
          <w:tcPr>
            <w:tcW w:w="1818" w:type="pct"/>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proofErr w:type="spellStart"/>
            <w:r>
              <w:rPr>
                <w:w w:val="105"/>
                <w:sz w:val="12"/>
              </w:rPr>
              <w:t>Ονομ</w:t>
            </w:r>
            <w:proofErr w:type="spellEnd"/>
            <w:r>
              <w:rPr>
                <w:w w:val="105"/>
                <w:sz w:val="12"/>
              </w:rPr>
              <w:t xml:space="preserve">ατ/νυμο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4"/>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Προϊστ</w:t>
            </w:r>
            <w:proofErr w:type="spellEnd"/>
            <w:r>
              <w:rPr>
                <w:w w:val="105"/>
                <w:sz w:val="12"/>
              </w:rPr>
              <w:t xml:space="preserve">. </w:t>
            </w:r>
            <w:proofErr w:type="spellStart"/>
            <w:r>
              <w:rPr>
                <w:w w:val="105"/>
                <w:sz w:val="12"/>
              </w:rPr>
              <w:t>Μον</w:t>
            </w:r>
            <w:proofErr w:type="spellEnd"/>
            <w:r>
              <w:rPr>
                <w:w w:val="105"/>
                <w:sz w:val="12"/>
              </w:rPr>
              <w:t>.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sectPr w:rsidR="007D2DA3"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26" w:rsidRDefault="005F1826" w:rsidP="005F1826">
      <w:pPr>
        <w:spacing w:after="0" w:line="240" w:lineRule="auto"/>
      </w:pPr>
      <w:r>
        <w:separator/>
      </w:r>
    </w:p>
  </w:endnote>
  <w:endnote w:type="continuationSeparator" w:id="0">
    <w:p w:rsidR="005F1826" w:rsidRDefault="005F1826"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26" w:rsidRDefault="005F1826" w:rsidP="005F1826">
      <w:pPr>
        <w:spacing w:after="0" w:line="240" w:lineRule="auto"/>
      </w:pPr>
      <w:r>
        <w:separator/>
      </w:r>
    </w:p>
  </w:footnote>
  <w:footnote w:type="continuationSeparator" w:id="0">
    <w:p w:rsidR="005F1826" w:rsidRDefault="005F1826" w:rsidP="005F18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7819"/>
    <w:rsid w:val="00557386"/>
    <w:rsid w:val="005F1826"/>
    <w:rsid w:val="007431D8"/>
    <w:rsid w:val="007D2DA3"/>
    <w:rsid w:val="00BC4B41"/>
    <w:rsid w:val="00F25233"/>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Kostas Tsagas</cp:lastModifiedBy>
  <cp:revision>3</cp:revision>
  <dcterms:created xsi:type="dcterms:W3CDTF">2018-02-13T09:02:00Z</dcterms:created>
  <dcterms:modified xsi:type="dcterms:W3CDTF">2018-02-13T09:03:00Z</dcterms:modified>
</cp:coreProperties>
</file>